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D17E" w14:textId="639C7189" w:rsidR="002C3CB1" w:rsidRDefault="001661E7" w:rsidP="00E1701D">
      <w:pPr>
        <w:spacing w:after="60"/>
      </w:pPr>
      <w:r>
        <w:rPr>
          <w:b/>
        </w:rPr>
        <w:t>Consultancy</w:t>
      </w:r>
      <w:r w:rsidR="001F4DCA">
        <w:rPr>
          <w:b/>
        </w:rPr>
        <w:t xml:space="preserve">: </w:t>
      </w:r>
      <w:bookmarkStart w:id="0" w:name="_GoBack"/>
      <w:r w:rsidR="00462511">
        <w:t>Learning Hub</w:t>
      </w:r>
      <w:r w:rsidR="004976E9" w:rsidRPr="00E1701D">
        <w:t xml:space="preserve"> </w:t>
      </w:r>
      <w:r w:rsidR="00A76628" w:rsidRPr="00E1701D">
        <w:t>Intern</w:t>
      </w:r>
      <w:r w:rsidR="001537B6">
        <w:t>, Spanish Fluency</w:t>
      </w:r>
      <w:r w:rsidR="00665C04">
        <w:t xml:space="preserve"> </w:t>
      </w:r>
      <w:bookmarkEnd w:id="0"/>
    </w:p>
    <w:p w14:paraId="6EA306E6" w14:textId="4C50AB68" w:rsidR="001F4DCA" w:rsidRDefault="001F4DCA" w:rsidP="00E1701D">
      <w:pPr>
        <w:spacing w:after="60"/>
      </w:pPr>
    </w:p>
    <w:p w14:paraId="5FC5114A" w14:textId="6D6B2A57" w:rsidR="001F4DCA" w:rsidRDefault="001F4DCA" w:rsidP="00E1701D">
      <w:pPr>
        <w:spacing w:after="60"/>
      </w:pPr>
      <w:r w:rsidRPr="00E1701D">
        <w:rPr>
          <w:b/>
        </w:rPr>
        <w:t>Location:</w:t>
      </w:r>
      <w:r>
        <w:t xml:space="preserve"> </w:t>
      </w:r>
      <w:r w:rsidR="005A64D4">
        <w:t>Remote/Virtual</w:t>
      </w:r>
    </w:p>
    <w:p w14:paraId="36ECF171" w14:textId="3D4007A6" w:rsidR="001F4DCA" w:rsidRPr="001F4DCA" w:rsidRDefault="001661E7" w:rsidP="00E1701D">
      <w:pPr>
        <w:spacing w:after="60"/>
        <w:rPr>
          <w:b/>
        </w:rPr>
      </w:pPr>
      <w:r>
        <w:rPr>
          <w:b/>
        </w:rPr>
        <w:t>Introduction</w:t>
      </w:r>
      <w:r w:rsidR="001F4DCA" w:rsidRPr="00E1701D">
        <w:rPr>
          <w:b/>
        </w:rPr>
        <w:t>:</w:t>
      </w:r>
    </w:p>
    <w:p w14:paraId="1D95CA7C" w14:textId="644938B1" w:rsidR="008D61EA" w:rsidRDefault="008D61EA" w:rsidP="00A76628">
      <w:r>
        <w:t xml:space="preserve">YouthPower2: Learning and </w:t>
      </w:r>
      <w:r w:rsidR="00A76628">
        <w:t xml:space="preserve">Evaluation </w:t>
      </w:r>
      <w:r>
        <w:t>(YP2LE) is a USAID</w:t>
      </w:r>
      <w:r w:rsidR="00A76628">
        <w:t>-</w:t>
      </w:r>
      <w:r>
        <w:t xml:space="preserve">funded </w:t>
      </w:r>
      <w:r w:rsidR="005A64D4">
        <w:t>activity</w:t>
      </w:r>
      <w:r w:rsidR="00A76628">
        <w:t xml:space="preserve"> </w:t>
      </w:r>
      <w:r>
        <w:t xml:space="preserve">focused on </w:t>
      </w:r>
      <w:r w:rsidR="00A76628">
        <w:t xml:space="preserve">building and disseminating the evidence on </w:t>
      </w:r>
      <w:r>
        <w:t xml:space="preserve">positive youth development (PYD). </w:t>
      </w:r>
      <w:r w:rsidR="005A64D4">
        <w:t xml:space="preserve">YP2LE’s </w:t>
      </w:r>
      <w:r w:rsidR="00A76628" w:rsidRPr="00A76628">
        <w:t xml:space="preserve">goal is to give </w:t>
      </w:r>
      <w:r w:rsidR="00A76628">
        <w:t>youth program implementers</w:t>
      </w:r>
      <w:r w:rsidR="007831E4">
        <w:t>, researchers, and changemakers</w:t>
      </w:r>
      <w:r w:rsidR="00A76628" w:rsidRPr="00A76628">
        <w:t xml:space="preserve"> the information, tools, and resources they need to develop high-quality, impactful, and sustainable programs. </w:t>
      </w:r>
      <w:r w:rsidR="005A64D4">
        <w:t xml:space="preserve">To support this goal, </w:t>
      </w:r>
      <w:r>
        <w:t xml:space="preserve">YP2LE </w:t>
      </w:r>
      <w:r w:rsidR="005A64D4">
        <w:t xml:space="preserve">maintains </w:t>
      </w:r>
      <w:r>
        <w:t xml:space="preserve">two </w:t>
      </w:r>
      <w:r w:rsidR="00A76628">
        <w:t>learning hubs</w:t>
      </w:r>
      <w:r>
        <w:t xml:space="preserve">: YouthPower.org and YouthLead.org. </w:t>
      </w:r>
    </w:p>
    <w:p w14:paraId="35C0FFF1" w14:textId="23840DC4" w:rsidR="001661E7" w:rsidRPr="00665C04" w:rsidRDefault="001661E7">
      <w:pPr>
        <w:rPr>
          <w:b/>
        </w:rPr>
      </w:pPr>
      <w:r w:rsidRPr="00665C04">
        <w:rPr>
          <w:b/>
        </w:rPr>
        <w:t>Role</w:t>
      </w:r>
    </w:p>
    <w:p w14:paraId="1685A654" w14:textId="58C0E107" w:rsidR="003A1DC3" w:rsidRDefault="003A1DC3">
      <w:r>
        <w:t xml:space="preserve">YP2LE is currently looking for </w:t>
      </w:r>
      <w:r w:rsidR="00415228">
        <w:t>an</w:t>
      </w:r>
      <w:r w:rsidR="009B6016">
        <w:t xml:space="preserve"> </w:t>
      </w:r>
      <w:r w:rsidR="00A76628">
        <w:t>intern</w:t>
      </w:r>
      <w:r w:rsidR="00592090" w:rsidDel="00A76628">
        <w:t xml:space="preserve"> </w:t>
      </w:r>
      <w:r w:rsidR="004976E9">
        <w:t xml:space="preserve">that can </w:t>
      </w:r>
      <w:r w:rsidR="00A76628">
        <w:t>support</w:t>
      </w:r>
      <w:r w:rsidR="004976E9">
        <w:t xml:space="preserve"> </w:t>
      </w:r>
      <w:r w:rsidR="00462511">
        <w:t xml:space="preserve">platform and </w:t>
      </w:r>
      <w:r>
        <w:t xml:space="preserve">content </w:t>
      </w:r>
      <w:r w:rsidR="004976E9">
        <w:t>management</w:t>
      </w:r>
      <w:r w:rsidR="003D332B">
        <w:t xml:space="preserve"> under the direction of YP2LE</w:t>
      </w:r>
      <w:r w:rsidR="001661E7">
        <w:t>’s Senior Knowledge Management Specialist</w:t>
      </w:r>
      <w:r>
        <w:t>.</w:t>
      </w:r>
      <w:r w:rsidR="00A76628">
        <w:t xml:space="preserve"> </w:t>
      </w:r>
    </w:p>
    <w:p w14:paraId="6C3F3435" w14:textId="4405C756" w:rsidR="003A1DC3" w:rsidRDefault="001661E7">
      <w:r>
        <w:rPr>
          <w:b/>
        </w:rPr>
        <w:t>Tasks</w:t>
      </w:r>
      <w:r w:rsidR="003A1DC3" w:rsidRPr="00E1701D">
        <w:rPr>
          <w:b/>
        </w:rPr>
        <w:t>:</w:t>
      </w:r>
    </w:p>
    <w:p w14:paraId="4FC2B4DD" w14:textId="6D23CF20" w:rsidR="004976E9" w:rsidRPr="00462511" w:rsidRDefault="004976E9" w:rsidP="004976E9">
      <w:pPr>
        <w:pStyle w:val="ListParagraph"/>
        <w:numPr>
          <w:ilvl w:val="0"/>
          <w:numId w:val="1"/>
        </w:numPr>
      </w:pPr>
      <w:r w:rsidRPr="00462511">
        <w:t xml:space="preserve">Researching and identifying content </w:t>
      </w:r>
      <w:r w:rsidR="007831E4" w:rsidRPr="00462511">
        <w:t xml:space="preserve">(tools, research reports, events, funding opportunities, etc.) </w:t>
      </w:r>
      <w:r w:rsidR="009B6016" w:rsidRPr="00462511">
        <w:t>available on the internet, social media</w:t>
      </w:r>
      <w:r w:rsidR="005A64D4" w:rsidRPr="00462511">
        <w:t>,</w:t>
      </w:r>
      <w:r w:rsidR="009B6016" w:rsidRPr="00462511">
        <w:t xml:space="preserve"> and other sources </w:t>
      </w:r>
      <w:r w:rsidRPr="00462511">
        <w:t xml:space="preserve">about PYD in </w:t>
      </w:r>
      <w:r w:rsidRPr="00415228">
        <w:rPr>
          <w:b/>
        </w:rPr>
        <w:t>Spanish</w:t>
      </w:r>
      <w:r w:rsidRPr="00462511">
        <w:t xml:space="preserve"> </w:t>
      </w:r>
    </w:p>
    <w:p w14:paraId="7BA1536E" w14:textId="62CBEA83" w:rsidR="003A1DC3" w:rsidRPr="00462511" w:rsidRDefault="003A1DC3" w:rsidP="003A1DC3">
      <w:pPr>
        <w:pStyle w:val="ListParagraph"/>
        <w:numPr>
          <w:ilvl w:val="0"/>
          <w:numId w:val="1"/>
        </w:numPr>
      </w:pPr>
      <w:r w:rsidRPr="00462511">
        <w:t xml:space="preserve">Posting content on YouthPower.org and YouthLead.org </w:t>
      </w:r>
    </w:p>
    <w:p w14:paraId="770A984C" w14:textId="097B79FF" w:rsidR="002244A6" w:rsidRPr="00462511" w:rsidRDefault="002244A6" w:rsidP="003A1DC3">
      <w:pPr>
        <w:pStyle w:val="ListParagraph"/>
        <w:numPr>
          <w:ilvl w:val="0"/>
          <w:numId w:val="1"/>
        </w:numPr>
      </w:pPr>
      <w:r w:rsidRPr="00462511">
        <w:t xml:space="preserve">Reviewing and approving new </w:t>
      </w:r>
      <w:r w:rsidR="00462511" w:rsidRPr="00462511">
        <w:t xml:space="preserve">YouthPower.org and YouthLead.org </w:t>
      </w:r>
      <w:r w:rsidRPr="00462511">
        <w:t xml:space="preserve">members </w:t>
      </w:r>
    </w:p>
    <w:p w14:paraId="6C8186D4" w14:textId="6A76C585" w:rsidR="003A1DC3" w:rsidRPr="00462511" w:rsidRDefault="003A1DC3" w:rsidP="003A1DC3">
      <w:pPr>
        <w:pStyle w:val="ListParagraph"/>
        <w:numPr>
          <w:ilvl w:val="0"/>
          <w:numId w:val="1"/>
        </w:numPr>
      </w:pPr>
      <w:r w:rsidRPr="00462511">
        <w:t xml:space="preserve">Reviewing and approving content posted by </w:t>
      </w:r>
      <w:r w:rsidR="00462511" w:rsidRPr="00462511">
        <w:t xml:space="preserve">YouthPower.org and YouthLead.org </w:t>
      </w:r>
      <w:r w:rsidRPr="00462511">
        <w:t>members</w:t>
      </w:r>
    </w:p>
    <w:p w14:paraId="401E7085" w14:textId="4F5695F2" w:rsidR="004976E9" w:rsidRPr="00462511" w:rsidRDefault="00462511" w:rsidP="003A1DC3">
      <w:pPr>
        <w:pStyle w:val="ListParagraph"/>
        <w:numPr>
          <w:ilvl w:val="0"/>
          <w:numId w:val="1"/>
        </w:numPr>
      </w:pPr>
      <w:r>
        <w:t>Helping to m</w:t>
      </w:r>
      <w:r w:rsidR="004976E9" w:rsidRPr="00462511">
        <w:t>anag</w:t>
      </w:r>
      <w:r>
        <w:t>e</w:t>
      </w:r>
      <w:r w:rsidR="004976E9" w:rsidRPr="00462511">
        <w:t xml:space="preserve"> online </w:t>
      </w:r>
      <w:r w:rsidRPr="00462511">
        <w:t>YouthPower.org and YouthLead.org</w:t>
      </w:r>
      <w:r w:rsidR="007831E4" w:rsidRPr="00462511">
        <w:t xml:space="preserve"> </w:t>
      </w:r>
      <w:r w:rsidR="004976E9" w:rsidRPr="00462511">
        <w:t xml:space="preserve">discussion groups </w:t>
      </w:r>
    </w:p>
    <w:p w14:paraId="6ACF81BE" w14:textId="1441CC15" w:rsidR="004976E9" w:rsidRPr="00462511" w:rsidRDefault="004976E9" w:rsidP="003A1DC3">
      <w:pPr>
        <w:pStyle w:val="ListParagraph"/>
        <w:numPr>
          <w:ilvl w:val="0"/>
          <w:numId w:val="1"/>
        </w:numPr>
      </w:pPr>
      <w:r w:rsidRPr="00462511">
        <w:t>Respond</w:t>
      </w:r>
      <w:r w:rsidR="002244A6" w:rsidRPr="00462511">
        <w:t>ing</w:t>
      </w:r>
      <w:r w:rsidRPr="00462511">
        <w:t xml:space="preserve"> </w:t>
      </w:r>
      <w:r w:rsidR="002244A6" w:rsidRPr="00462511">
        <w:t xml:space="preserve">to and/or </w:t>
      </w:r>
      <w:r w:rsidR="007831E4" w:rsidRPr="00462511">
        <w:t xml:space="preserve">re-directing </w:t>
      </w:r>
      <w:r w:rsidRPr="00462511">
        <w:t>incoming messages</w:t>
      </w:r>
      <w:r w:rsidR="007831E4" w:rsidRPr="00462511">
        <w:t xml:space="preserve"> and </w:t>
      </w:r>
      <w:r w:rsidRPr="00462511">
        <w:t>information requests</w:t>
      </w:r>
    </w:p>
    <w:p w14:paraId="35B157A6" w14:textId="6E695ACE" w:rsidR="004976E9" w:rsidRPr="00462511" w:rsidRDefault="004976E9" w:rsidP="003A1DC3">
      <w:pPr>
        <w:pStyle w:val="ListParagraph"/>
        <w:numPr>
          <w:ilvl w:val="0"/>
          <w:numId w:val="1"/>
        </w:numPr>
      </w:pPr>
      <w:r w:rsidRPr="00462511">
        <w:t xml:space="preserve">Analyzing </w:t>
      </w:r>
      <w:r w:rsidR="00462511" w:rsidRPr="00462511">
        <w:t>YouthPower.org and YouthLead.org</w:t>
      </w:r>
      <w:r w:rsidR="009B6016" w:rsidRPr="00462511">
        <w:t xml:space="preserve"> </w:t>
      </w:r>
      <w:r w:rsidRPr="00462511">
        <w:t>usage information</w:t>
      </w:r>
      <w:r w:rsidR="002244A6" w:rsidRPr="00462511">
        <w:t xml:space="preserve"> and preparing brief reports</w:t>
      </w:r>
      <w:r w:rsidRPr="00462511">
        <w:t xml:space="preserve"> to help inform future content decisions</w:t>
      </w:r>
    </w:p>
    <w:p w14:paraId="6F7C5E6F" w14:textId="0C19A52D" w:rsidR="004976E9" w:rsidRPr="00462511" w:rsidRDefault="00F064D4" w:rsidP="003A1DC3">
      <w:pPr>
        <w:pStyle w:val="ListParagraph"/>
        <w:numPr>
          <w:ilvl w:val="0"/>
          <w:numId w:val="1"/>
        </w:numPr>
      </w:pPr>
      <w:r w:rsidRPr="00462511">
        <w:t>Preparing</w:t>
      </w:r>
      <w:r w:rsidR="004976E9" w:rsidRPr="00462511">
        <w:t xml:space="preserve"> analytics for quarterly and annual project reporting</w:t>
      </w:r>
    </w:p>
    <w:p w14:paraId="113FAE14" w14:textId="17FD83F1" w:rsidR="004976E9" w:rsidRPr="00462511" w:rsidRDefault="004976E9" w:rsidP="003A1DC3">
      <w:pPr>
        <w:pStyle w:val="ListParagraph"/>
        <w:numPr>
          <w:ilvl w:val="0"/>
          <w:numId w:val="1"/>
        </w:numPr>
      </w:pPr>
      <w:r w:rsidRPr="00462511">
        <w:t>Provid</w:t>
      </w:r>
      <w:r w:rsidR="007831E4" w:rsidRPr="00462511">
        <w:t>ing</w:t>
      </w:r>
      <w:r w:rsidRPr="00462511">
        <w:t xml:space="preserve"> input into future </w:t>
      </w:r>
      <w:r w:rsidR="00462511" w:rsidRPr="00462511">
        <w:t>YouthPower.org and YouthLead.org</w:t>
      </w:r>
      <w:r w:rsidR="007831E4" w:rsidRPr="00462511">
        <w:t xml:space="preserve"> </w:t>
      </w:r>
      <w:r w:rsidRPr="00462511">
        <w:t>enhancements</w:t>
      </w:r>
    </w:p>
    <w:p w14:paraId="53060284" w14:textId="78FFB5CA" w:rsidR="002244A6" w:rsidRPr="00462511" w:rsidRDefault="00462511" w:rsidP="003A1DC3">
      <w:pPr>
        <w:pStyle w:val="ListParagraph"/>
        <w:numPr>
          <w:ilvl w:val="0"/>
          <w:numId w:val="1"/>
        </w:numPr>
      </w:pPr>
      <w:r>
        <w:t>Supporting t</w:t>
      </w:r>
      <w:r w:rsidR="002244A6" w:rsidRPr="00462511">
        <w:t>esting</w:t>
      </w:r>
      <w:r>
        <w:t xml:space="preserve"> of</w:t>
      </w:r>
      <w:r w:rsidR="002244A6" w:rsidRPr="00462511">
        <w:t xml:space="preserve"> </w:t>
      </w:r>
      <w:r w:rsidRPr="00462511">
        <w:t>YouthPower.org and YouthLead.org</w:t>
      </w:r>
      <w:r w:rsidR="007831E4" w:rsidRPr="00462511">
        <w:t xml:space="preserve"> </w:t>
      </w:r>
      <w:r w:rsidR="002244A6" w:rsidRPr="00462511">
        <w:t>changes</w:t>
      </w:r>
    </w:p>
    <w:p w14:paraId="289B6635" w14:textId="06210918" w:rsidR="008D61EA" w:rsidRPr="002244A6" w:rsidRDefault="008D61EA" w:rsidP="002244A6">
      <w:pPr>
        <w:rPr>
          <w:b/>
        </w:rPr>
      </w:pPr>
      <w:r w:rsidRPr="008D61EA">
        <w:rPr>
          <w:b/>
        </w:rPr>
        <w:t>Require</w:t>
      </w:r>
      <w:r w:rsidR="001F4DCA">
        <w:rPr>
          <w:b/>
        </w:rPr>
        <w:t>d Qualifications</w:t>
      </w:r>
      <w:r w:rsidRPr="008D61EA">
        <w:rPr>
          <w:b/>
        </w:rPr>
        <w:t>:</w:t>
      </w:r>
      <w:r>
        <w:rPr>
          <w:b/>
        </w:rPr>
        <w:t xml:space="preserve"> </w:t>
      </w:r>
    </w:p>
    <w:p w14:paraId="7C873A2A" w14:textId="11CE0127" w:rsidR="001661E7" w:rsidRPr="00665C04" w:rsidRDefault="009B6016" w:rsidP="00E1701D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t>Very good w</w:t>
      </w:r>
      <w:r w:rsidR="008F7092">
        <w:t xml:space="preserve">ritten fluency in </w:t>
      </w:r>
      <w:r w:rsidR="002244A6" w:rsidRPr="00415228">
        <w:rPr>
          <w:b/>
        </w:rPr>
        <w:t>Spanish</w:t>
      </w:r>
    </w:p>
    <w:p w14:paraId="31263896" w14:textId="6AFA3EA7" w:rsidR="001F4DCA" w:rsidRPr="00E1701D" w:rsidRDefault="001661E7" w:rsidP="00E1701D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t>G</w:t>
      </w:r>
      <w:r w:rsidR="000813C3">
        <w:t xml:space="preserve">ood </w:t>
      </w:r>
      <w:r w:rsidR="009B6016">
        <w:t>written fluency in English</w:t>
      </w:r>
    </w:p>
    <w:p w14:paraId="6CACDA70" w14:textId="1D4277D1" w:rsidR="003A1DC3" w:rsidRDefault="001F4DCA" w:rsidP="00E1701D">
      <w:pPr>
        <w:numPr>
          <w:ilvl w:val="0"/>
          <w:numId w:val="4"/>
        </w:numPr>
        <w:spacing w:after="0" w:line="240" w:lineRule="auto"/>
      </w:pPr>
      <w:r w:rsidRPr="00E1701D">
        <w:rPr>
          <w:rFonts w:eastAsia="Times New Roman"/>
        </w:rPr>
        <w:t xml:space="preserve">Bachelor’s Degree in a relevant field and </w:t>
      </w:r>
      <w:r w:rsidR="00E1701D" w:rsidRPr="00E1701D">
        <w:rPr>
          <w:rFonts w:eastAsia="Times New Roman"/>
        </w:rPr>
        <w:t xml:space="preserve">one </w:t>
      </w:r>
      <w:r w:rsidRPr="00E1701D">
        <w:rPr>
          <w:rFonts w:eastAsia="Times New Roman"/>
        </w:rPr>
        <w:t xml:space="preserve">year of </w:t>
      </w:r>
      <w:r w:rsidR="007A6E17">
        <w:rPr>
          <w:rFonts w:eastAsia="Times New Roman"/>
        </w:rPr>
        <w:t xml:space="preserve">work </w:t>
      </w:r>
      <w:r w:rsidRPr="00E1701D">
        <w:rPr>
          <w:rFonts w:eastAsia="Times New Roman"/>
        </w:rPr>
        <w:t>experience, OR</w:t>
      </w:r>
      <w:r w:rsidR="00E1701D" w:rsidRPr="00E1701D">
        <w:rPr>
          <w:rFonts w:eastAsia="Times New Roman"/>
        </w:rPr>
        <w:t xml:space="preserve"> </w:t>
      </w:r>
      <w:r w:rsidR="007A6E17">
        <w:rPr>
          <w:rFonts w:eastAsia="Times New Roman"/>
        </w:rPr>
        <w:t xml:space="preserve">a </w:t>
      </w:r>
      <w:r>
        <w:t xml:space="preserve">High </w:t>
      </w:r>
      <w:r w:rsidR="00E1701D">
        <w:t xml:space="preserve">School </w:t>
      </w:r>
      <w:r>
        <w:t xml:space="preserve">Diploma and </w:t>
      </w:r>
      <w:r w:rsidR="00E1701D">
        <w:t xml:space="preserve">six </w:t>
      </w:r>
      <w:r>
        <w:t xml:space="preserve">years of </w:t>
      </w:r>
      <w:r w:rsidR="007A6E17">
        <w:t xml:space="preserve">work </w:t>
      </w:r>
      <w:r>
        <w:t>experience</w:t>
      </w:r>
    </w:p>
    <w:p w14:paraId="5A463C1C" w14:textId="77777777" w:rsidR="00E1701D" w:rsidRDefault="00E1701D" w:rsidP="00E1701D">
      <w:pPr>
        <w:spacing w:after="0" w:line="240" w:lineRule="auto"/>
        <w:ind w:left="360"/>
      </w:pPr>
    </w:p>
    <w:p w14:paraId="3E44FD10" w14:textId="15900C1D" w:rsidR="008F7092" w:rsidRDefault="009B6016" w:rsidP="00E1701D">
      <w:r>
        <w:t>In addition, o</w:t>
      </w:r>
      <w:r w:rsidR="001F4DCA">
        <w:t>ur ideal candidates</w:t>
      </w:r>
      <w:r w:rsidR="008F7092">
        <w:t>:</w:t>
      </w:r>
    </w:p>
    <w:p w14:paraId="01BFAFBF" w14:textId="4DF194B2" w:rsidR="00592090" w:rsidRDefault="00592090" w:rsidP="008D61EA">
      <w:pPr>
        <w:pStyle w:val="ListParagraph"/>
        <w:numPr>
          <w:ilvl w:val="0"/>
          <w:numId w:val="2"/>
        </w:numPr>
      </w:pPr>
      <w:r>
        <w:t>A</w:t>
      </w:r>
      <w:r w:rsidR="009B6016">
        <w:t xml:space="preserve">re </w:t>
      </w:r>
      <w:r w:rsidR="000D5197">
        <w:t xml:space="preserve">from a low- and middle-income country and/or </w:t>
      </w:r>
      <w:r w:rsidR="009B6016">
        <w:t>very well a</w:t>
      </w:r>
      <w:r w:rsidR="00DD74F3">
        <w:t>c</w:t>
      </w:r>
      <w:r>
        <w:t>quainted with low- and middle-income country contexts</w:t>
      </w:r>
      <w:r w:rsidR="009B6016">
        <w:t xml:space="preserve"> and youth issues</w:t>
      </w:r>
    </w:p>
    <w:p w14:paraId="0ED7CED8" w14:textId="32C28F59" w:rsidR="009B6016" w:rsidRDefault="000D5197" w:rsidP="008D61EA">
      <w:pPr>
        <w:pStyle w:val="ListParagraph"/>
        <w:numPr>
          <w:ilvl w:val="0"/>
          <w:numId w:val="2"/>
        </w:numPr>
      </w:pPr>
      <w:r>
        <w:t>A</w:t>
      </w:r>
      <w:r w:rsidR="009B6016">
        <w:t>re f</w:t>
      </w:r>
      <w:r w:rsidR="003A1DC3">
        <w:t xml:space="preserve">amiliar with Drupal </w:t>
      </w:r>
      <w:r w:rsidR="009B6016">
        <w:t xml:space="preserve">or similar </w:t>
      </w:r>
      <w:r w:rsidR="003A1DC3">
        <w:t>platforms</w:t>
      </w:r>
    </w:p>
    <w:p w14:paraId="01276AEE" w14:textId="557493AD" w:rsidR="009B6016" w:rsidRDefault="009B6016" w:rsidP="008D61EA">
      <w:pPr>
        <w:pStyle w:val="ListParagraph"/>
        <w:numPr>
          <w:ilvl w:val="0"/>
          <w:numId w:val="2"/>
        </w:numPr>
      </w:pPr>
      <w:r>
        <w:t>Are members of YouthLead.org</w:t>
      </w:r>
    </w:p>
    <w:p w14:paraId="3EE7E125" w14:textId="2CD5D316" w:rsidR="009B6016" w:rsidRDefault="009B6016" w:rsidP="008D61EA">
      <w:pPr>
        <w:pStyle w:val="ListParagraph"/>
        <w:numPr>
          <w:ilvl w:val="0"/>
          <w:numId w:val="2"/>
        </w:numPr>
      </w:pPr>
      <w:r>
        <w:t xml:space="preserve">Have </w:t>
      </w:r>
      <w:r w:rsidR="000D5197">
        <w:t>submitted</w:t>
      </w:r>
      <w:r>
        <w:t xml:space="preserve"> content on YouthLead.org</w:t>
      </w:r>
    </w:p>
    <w:p w14:paraId="4CCF2D65" w14:textId="69C063D1" w:rsidR="008D61EA" w:rsidRDefault="001661E7" w:rsidP="003A1DC3">
      <w:r>
        <w:rPr>
          <w:b/>
        </w:rPr>
        <w:t xml:space="preserve">Level of Effort and </w:t>
      </w:r>
      <w:r w:rsidR="003A1DC3" w:rsidRPr="008D61EA">
        <w:rPr>
          <w:b/>
        </w:rPr>
        <w:t>Duration</w:t>
      </w:r>
      <w:r w:rsidR="003A1DC3">
        <w:t xml:space="preserve">: </w:t>
      </w:r>
    </w:p>
    <w:p w14:paraId="430D639E" w14:textId="6B83B9A4" w:rsidR="003A1DC3" w:rsidRDefault="001661E7" w:rsidP="003A1DC3">
      <w:r>
        <w:lastRenderedPageBreak/>
        <w:t xml:space="preserve">Up to eight (8) hours per week, from </w:t>
      </w:r>
      <w:r w:rsidR="002244A6">
        <w:t>April</w:t>
      </w:r>
      <w:r w:rsidR="008D61EA">
        <w:t xml:space="preserve"> – September 2020</w:t>
      </w:r>
      <w:r>
        <w:t>. The interns’ schedules will be agreed upon based on project needs and intern availability.</w:t>
      </w:r>
    </w:p>
    <w:p w14:paraId="44EB600E" w14:textId="77777777" w:rsidR="00191EA3" w:rsidRDefault="00191EA3" w:rsidP="00191EA3">
      <w:pPr>
        <w:rPr>
          <w:b/>
        </w:rPr>
      </w:pPr>
      <w:r>
        <w:rPr>
          <w:b/>
        </w:rPr>
        <w:t>Apply</w:t>
      </w:r>
    </w:p>
    <w:p w14:paraId="14D0DADF" w14:textId="77777777" w:rsidR="00191EA3" w:rsidRPr="00BF230A" w:rsidRDefault="00191EA3" w:rsidP="00191EA3">
      <w:r>
        <w:t xml:space="preserve">To apply, please send your resume or CV to </w:t>
      </w:r>
      <w:hyperlink r:id="rId6" w:history="1">
        <w:r w:rsidRPr="005D3F88">
          <w:rPr>
            <w:rStyle w:val="Hyperlink"/>
          </w:rPr>
          <w:t>info@youthpower.org</w:t>
        </w:r>
      </w:hyperlink>
      <w:r>
        <w:t xml:space="preserve">. </w:t>
      </w:r>
    </w:p>
    <w:p w14:paraId="7F644656" w14:textId="77777777" w:rsidR="00191EA3" w:rsidRDefault="00191EA3" w:rsidP="003A1DC3"/>
    <w:sectPr w:rsidR="0019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8AF"/>
    <w:multiLevelType w:val="hybridMultilevel"/>
    <w:tmpl w:val="4256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8FB"/>
    <w:multiLevelType w:val="hybridMultilevel"/>
    <w:tmpl w:val="1834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08AC"/>
    <w:multiLevelType w:val="hybridMultilevel"/>
    <w:tmpl w:val="A6908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356D"/>
    <w:multiLevelType w:val="hybridMultilevel"/>
    <w:tmpl w:val="C67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36"/>
    <w:rsid w:val="000813C3"/>
    <w:rsid w:val="000D5197"/>
    <w:rsid w:val="001537B6"/>
    <w:rsid w:val="001661E7"/>
    <w:rsid w:val="00176BEC"/>
    <w:rsid w:val="00191EA3"/>
    <w:rsid w:val="001923FA"/>
    <w:rsid w:val="001F4DCA"/>
    <w:rsid w:val="002244A6"/>
    <w:rsid w:val="002962AE"/>
    <w:rsid w:val="002C355E"/>
    <w:rsid w:val="002C3CB1"/>
    <w:rsid w:val="003264FB"/>
    <w:rsid w:val="00381736"/>
    <w:rsid w:val="003A1DC3"/>
    <w:rsid w:val="003D332B"/>
    <w:rsid w:val="00415228"/>
    <w:rsid w:val="00440744"/>
    <w:rsid w:val="00462511"/>
    <w:rsid w:val="004976E9"/>
    <w:rsid w:val="004A5701"/>
    <w:rsid w:val="00511F54"/>
    <w:rsid w:val="00552A65"/>
    <w:rsid w:val="00592090"/>
    <w:rsid w:val="005A64D4"/>
    <w:rsid w:val="00665C04"/>
    <w:rsid w:val="00713571"/>
    <w:rsid w:val="00732CB2"/>
    <w:rsid w:val="007831E4"/>
    <w:rsid w:val="007A6E17"/>
    <w:rsid w:val="008D61EA"/>
    <w:rsid w:val="008E2DAA"/>
    <w:rsid w:val="008F7092"/>
    <w:rsid w:val="00925446"/>
    <w:rsid w:val="009B6016"/>
    <w:rsid w:val="00A476E3"/>
    <w:rsid w:val="00A67A45"/>
    <w:rsid w:val="00A76628"/>
    <w:rsid w:val="00B656BD"/>
    <w:rsid w:val="00D87CD7"/>
    <w:rsid w:val="00DD74F3"/>
    <w:rsid w:val="00E1701D"/>
    <w:rsid w:val="00F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1430"/>
  <w15:docId w15:val="{AC94C86A-D84B-4F8B-8CC8-7FB2E804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youthpow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8E26-C6BA-42F4-BFC0-6CE6B5D7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Brindlmayer</dc:creator>
  <cp:lastModifiedBy>Ali Javaheri</cp:lastModifiedBy>
  <cp:revision>2</cp:revision>
  <dcterms:created xsi:type="dcterms:W3CDTF">2020-04-22T19:28:00Z</dcterms:created>
  <dcterms:modified xsi:type="dcterms:W3CDTF">2020-04-22T19:28:00Z</dcterms:modified>
</cp:coreProperties>
</file>